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7" w:rsidRDefault="00473AAA">
      <w:pPr>
        <w:spacing w:after="0" w:line="300" w:lineRule="auto"/>
        <w:jc w:val="center"/>
        <w:rPr>
          <w:b/>
          <w:color w:val="FF0000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FF0000"/>
          <w:sz w:val="36"/>
          <w:szCs w:val="36"/>
        </w:rPr>
        <w:t>BULAŞ BAZLI ÖNLEMLER (BBÖ) ACİL DURUM EYLEM PLANI</w:t>
      </w:r>
    </w:p>
    <w:p w:rsidR="00A674D7" w:rsidRDefault="00473AAA">
      <w:pPr>
        <w:spacing w:before="240" w:after="120" w:line="300" w:lineRule="auto"/>
        <w:jc w:val="both"/>
        <w:rPr>
          <w:b/>
        </w:rPr>
      </w:pPr>
      <w:r>
        <w:rPr>
          <w:b/>
        </w:rPr>
        <w:t>ALINACAK ÖNLEYİCİ VE SINIRLANDIRICI TEDBİRLER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Salgın Acil Durum Sorumlusu Belirlenmeli.</w:t>
      </w:r>
    </w:p>
    <w:p w:rsidR="002269E0" w:rsidRDefault="002269E0" w:rsidP="002269E0">
      <w:pPr>
        <w:spacing w:after="120" w:line="300" w:lineRule="auto"/>
        <w:ind w:left="426"/>
        <w:jc w:val="both"/>
      </w:pPr>
      <w:r>
        <w:t>Salgın Acil Durum sorumlusu Müdür Yardımcısı Aysel Eren olarak belirlenmiştir.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Acil Durum Planı ve Risk Değerlendirmesi Yapılmalı.</w:t>
      </w:r>
    </w:p>
    <w:p w:rsidR="002269E0" w:rsidRDefault="002269E0" w:rsidP="002269E0">
      <w:pPr>
        <w:spacing w:after="120" w:line="300" w:lineRule="auto"/>
        <w:ind w:left="426"/>
        <w:jc w:val="both"/>
      </w:pPr>
      <w:r>
        <w:t>MEBBİS İSG Modülü üzerinde yapılmıştır.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Salgının Yayılmasını Önleyici Tedbirler alınmalı.</w:t>
      </w:r>
    </w:p>
    <w:p w:rsidR="002269E0" w:rsidRDefault="002269E0" w:rsidP="002269E0">
      <w:pPr>
        <w:spacing w:after="120" w:line="300" w:lineRule="auto"/>
        <w:ind w:left="426"/>
        <w:jc w:val="both"/>
      </w:pPr>
      <w:r w:rsidRPr="002269E0">
        <w:t xml:space="preserve">Salgının Yayılmasını Önleyici </w:t>
      </w:r>
      <w:proofErr w:type="spellStart"/>
      <w:r w:rsidRPr="002269E0">
        <w:t>Tedbirler</w:t>
      </w:r>
      <w:r>
        <w:t>ler</w:t>
      </w:r>
      <w:proofErr w:type="spellEnd"/>
      <w:r>
        <w:t xml:space="preserve"> alınmıştır.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Temizlik ve Hijyen sağlanmalı.</w:t>
      </w:r>
    </w:p>
    <w:p w:rsidR="002269E0" w:rsidRDefault="002269E0" w:rsidP="002269E0">
      <w:pPr>
        <w:spacing w:after="120" w:line="300" w:lineRule="auto"/>
        <w:ind w:left="426"/>
        <w:jc w:val="both"/>
      </w:pPr>
      <w:r>
        <w:t xml:space="preserve">Okulun temizlik ve </w:t>
      </w:r>
      <w:proofErr w:type="gramStart"/>
      <w:r>
        <w:t>hijyeni</w:t>
      </w:r>
      <w:proofErr w:type="gramEnd"/>
      <w:r>
        <w:t xml:space="preserve"> sağlanmıştır.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Uygun Kişisel Koruyucu Donanımlar kullandırılmalı.</w:t>
      </w:r>
    </w:p>
    <w:p w:rsidR="002269E0" w:rsidRDefault="002269E0" w:rsidP="002269E0">
      <w:pPr>
        <w:spacing w:after="120" w:line="300" w:lineRule="auto"/>
        <w:ind w:left="426"/>
        <w:jc w:val="both"/>
      </w:pPr>
      <w:r w:rsidRPr="002269E0">
        <w:t>Uygun Kişisel Koruyucu Donanımların kullanılması ile ilgili önlemler alınmış</w:t>
      </w:r>
    </w:p>
    <w:p w:rsidR="00A674D7" w:rsidRDefault="00473AAA">
      <w:pPr>
        <w:numPr>
          <w:ilvl w:val="0"/>
          <w:numId w:val="4"/>
        </w:numPr>
        <w:spacing w:after="120" w:line="300" w:lineRule="auto"/>
        <w:ind w:left="426"/>
        <w:jc w:val="both"/>
      </w:pPr>
      <w:r>
        <w:t>Seyahat ve Toplantılar ile İlgili Tedbirler alınmalı.</w:t>
      </w:r>
    </w:p>
    <w:p w:rsidR="002269E0" w:rsidRDefault="002269E0" w:rsidP="002269E0">
      <w:pPr>
        <w:spacing w:after="120" w:line="300" w:lineRule="auto"/>
        <w:ind w:left="426"/>
        <w:jc w:val="both"/>
      </w:pPr>
      <w:r w:rsidRPr="002269E0">
        <w:t>Seyahat ve Toplantıl</w:t>
      </w:r>
      <w:r>
        <w:t>ar ile İlgili Tedbirler alınmıştır.</w:t>
      </w:r>
    </w:p>
    <w:p w:rsidR="00A674D7" w:rsidRDefault="00473AAA">
      <w:pPr>
        <w:spacing w:after="120" w:line="300" w:lineRule="auto"/>
        <w:jc w:val="both"/>
        <w:rPr>
          <w:b/>
        </w:rPr>
      </w:pPr>
      <w:r>
        <w:rPr>
          <w:b/>
        </w:rPr>
        <w:t>UYGULANACAK MÜDAHALE YÖNTEMLER</w:t>
      </w:r>
    </w:p>
    <w:p w:rsidR="00A674D7" w:rsidRPr="002269E0" w:rsidRDefault="00473A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hastalıklara karşı planlanmış önlemler mevcut COVID-19’a göre güncellenmeli ve acil durum planı devreye alınmalı,</w:t>
      </w:r>
    </w:p>
    <w:p w:rsidR="002269E0" w:rsidRDefault="002269E0" w:rsidP="002269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2269E0">
        <w:rPr>
          <w:color w:val="000000"/>
        </w:rPr>
        <w:t>-</w:t>
      </w:r>
      <w:r w:rsidRPr="002269E0">
        <w:rPr>
          <w:color w:val="000000"/>
        </w:rPr>
        <w:tab/>
        <w:t>Salgın hastalıklara karşı planlanmış önlemler mevcut COVID-19’a göre güncellenmiş ve acil durum planı devreye alınmıştır.</w:t>
      </w:r>
    </w:p>
    <w:p w:rsidR="00A674D7" w:rsidRPr="002269E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izolasyonu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sağlanmalı.</w:t>
      </w:r>
    </w:p>
    <w:p w:rsidR="002269E0" w:rsidRDefault="002269E0" w:rsidP="002269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2269E0">
        <w:rPr>
          <w:color w:val="000000"/>
        </w:rPr>
        <w:t>-</w:t>
      </w:r>
      <w:r w:rsidRPr="002269E0">
        <w:rPr>
          <w:color w:val="000000"/>
        </w:rPr>
        <w:tab/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269E0">
        <w:rPr>
          <w:color w:val="000000"/>
        </w:rPr>
        <w:t>izolasyonu</w:t>
      </w:r>
      <w:proofErr w:type="gramEnd"/>
      <w:r w:rsidRPr="002269E0">
        <w:rPr>
          <w:color w:val="000000"/>
        </w:rPr>
        <w:t xml:space="preserve"> sağlanacak ve uygulanacak</w:t>
      </w:r>
      <w:r>
        <w:rPr>
          <w:color w:val="000000"/>
        </w:rPr>
        <w:t>tır.</w:t>
      </w:r>
    </w:p>
    <w:p w:rsidR="00A674D7" w:rsidRPr="002269E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BBÖ planı ve kontrolün sağlanmasında etkili şekilde uygulanma için sorumlu olacak yetkin kişi/kişiler yer almalı.</w:t>
      </w:r>
    </w:p>
    <w:p w:rsidR="002269E0" w:rsidRDefault="002269E0" w:rsidP="002269E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2269E0">
        <w:rPr>
          <w:color w:val="000000"/>
        </w:rPr>
        <w:lastRenderedPageBreak/>
        <w:t>-</w:t>
      </w:r>
      <w:r w:rsidRPr="002269E0">
        <w:rPr>
          <w:color w:val="000000"/>
        </w:rPr>
        <w:tab/>
        <w:t>BBÖ planı ve kontrolün sağlanmasında etkili şekilde uygulanma için sorumlu ol</w:t>
      </w:r>
      <w:r>
        <w:rPr>
          <w:color w:val="000000"/>
        </w:rPr>
        <w:t>acak yetkin kişiler belirlenmiştir.</w:t>
      </w:r>
    </w:p>
    <w:p w:rsidR="00A674D7" w:rsidRPr="00327D2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belirtisi veya temaslısı olan öğretmen, öğrenci ya da çalışanların yakınlarına, İletişim planlamasına uygun olarak bilgilendirme yapılmasını içermeli.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Salgın hastalık belirtisi veya temaslısı olan öğretmen, öğrenci ya da çalışanların yakınlarına, İletişim planlamasına uygun olarak bilgilendirme yapılacaktır.</w:t>
      </w:r>
    </w:p>
    <w:p w:rsidR="00A674D7" w:rsidRPr="00327D2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İletişim planlamasına uygun olarak kontrollü şekilde sağlık kuruluşlarına yönlendirme sağlanmalı.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İletişim planlamasına uygun olarak kontrollü şekilde sağlık kur</w:t>
      </w:r>
      <w:r>
        <w:rPr>
          <w:color w:val="000000"/>
        </w:rPr>
        <w:t>uluşlarına yönlendirme sağlanacaktır.</w:t>
      </w:r>
    </w:p>
    <w:p w:rsidR="00A674D7" w:rsidRPr="00327D2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Salgın hastalık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semptomları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olan bir kişi ile ilgilenirken, uygun ek KKD’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(maske, göz koruması, eldiven ve önlük, elbise vb.) kullanılmalı.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6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 xml:space="preserve">Salgın hastalık </w:t>
      </w:r>
      <w:proofErr w:type="gramStart"/>
      <w:r w:rsidRPr="00327D20">
        <w:rPr>
          <w:color w:val="000000"/>
        </w:rPr>
        <w:t>semptomları</w:t>
      </w:r>
      <w:proofErr w:type="gramEnd"/>
      <w:r w:rsidRPr="00327D20">
        <w:rPr>
          <w:color w:val="000000"/>
        </w:rPr>
        <w:t xml:space="preserve"> olan bir kişi ile ilgilenirken, uygun ek </w:t>
      </w:r>
      <w:proofErr w:type="spellStart"/>
      <w:r w:rsidRPr="00327D20">
        <w:rPr>
          <w:color w:val="000000"/>
        </w:rPr>
        <w:t>KKD’ler</w:t>
      </w:r>
      <w:proofErr w:type="spellEnd"/>
      <w:r w:rsidRPr="00327D20">
        <w:rPr>
          <w:color w:val="000000"/>
        </w:rPr>
        <w:t xml:space="preserve"> (maske, göz koruması, eldiven </w:t>
      </w:r>
      <w:r>
        <w:rPr>
          <w:color w:val="000000"/>
        </w:rPr>
        <w:t>ve önlük, elbise vb.) kullanılacaktır.</w:t>
      </w:r>
    </w:p>
    <w:p w:rsidR="00A674D7" w:rsidRPr="00327D2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Müdahale sonrası KKD’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lerin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uygun şekilde (Örneğin COVID-19 için, ilk önce eldivenler ve elbisenin çıkarılması, el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hijyeni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425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 xml:space="preserve">Müdahale sonrası KKD’ </w:t>
      </w:r>
      <w:proofErr w:type="spellStart"/>
      <w:r w:rsidRPr="00327D20">
        <w:rPr>
          <w:color w:val="000000"/>
        </w:rPr>
        <w:t>lerin</w:t>
      </w:r>
      <w:proofErr w:type="spellEnd"/>
      <w:r w:rsidRPr="00327D20">
        <w:rPr>
          <w:color w:val="000000"/>
        </w:rPr>
        <w:t xml:space="preserve"> uygun şekilde (Örneğin COVID-19 için, ilk önce eldivenler ve elbisenin çıkarılması, el </w:t>
      </w:r>
      <w:proofErr w:type="gramStart"/>
      <w:r w:rsidRPr="00327D20">
        <w:rPr>
          <w:color w:val="000000"/>
        </w:rPr>
        <w:t>hijyeni</w:t>
      </w:r>
      <w:proofErr w:type="gramEnd"/>
      <w:r w:rsidRPr="00327D20">
        <w:rPr>
          <w:color w:val="000000"/>
        </w:rPr>
        <w:t xml:space="preserve"> yapılması, sonra göz koruması çıkarılması en son maskenin çıkarılması ve hemen sabun ve su veya alkol bazlı el antiseptiği ile ellerin temizlenmesi vb.) sağlanacaktır.</w:t>
      </w:r>
    </w:p>
    <w:p w:rsidR="00A674D7" w:rsidRPr="00327D20" w:rsidRDefault="00473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425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belirtileri olan kişinin vücut sıvılarıyla temas eden eldivenleri ve diğer tek kullanımlık eşyaları tıbbi atık olarak kabul edilerek uygun şekilde bertaraf edilmeli.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425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 xml:space="preserve">Salgın hastalık belirtileri olan kişinin vücut sıvılarıyla temas eden eldivenleri ve diğer tek </w:t>
      </w:r>
      <w:proofErr w:type="gramStart"/>
      <w:r w:rsidRPr="00327D20">
        <w:rPr>
          <w:color w:val="000000"/>
        </w:rPr>
        <w:t>kullanımlık</w:t>
      </w:r>
      <w:proofErr w:type="gramEnd"/>
      <w:r w:rsidRPr="00327D20">
        <w:rPr>
          <w:color w:val="000000"/>
        </w:rPr>
        <w:t xml:space="preserve"> eşyaları tıbbi atık olarak kabul edilerek uygun şekilde bertaraf edilecektir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 xml:space="preserve">Çalışanlar hasta olduklarında evde kalmaları teşvik edilmeli, </w:t>
      </w:r>
    </w:p>
    <w:p w:rsidR="00327D20" w:rsidRDefault="00327D20" w:rsidP="00327D20">
      <w:pPr>
        <w:spacing w:after="120" w:line="300" w:lineRule="auto"/>
        <w:ind w:left="360"/>
        <w:jc w:val="both"/>
      </w:pPr>
      <w:r w:rsidRPr="00327D20">
        <w:t>-</w:t>
      </w:r>
      <w:r w:rsidRPr="00327D20">
        <w:tab/>
        <w:t>Çalışanlar hasta olduklarında evde kalmaları teşvik edilecektir</w:t>
      </w:r>
    </w:p>
    <w:p w:rsidR="00A674D7" w:rsidRDefault="00A674D7">
      <w:pPr>
        <w:spacing w:after="120" w:line="300" w:lineRule="auto"/>
        <w:jc w:val="both"/>
        <w:rPr>
          <w:b/>
        </w:rPr>
      </w:pPr>
    </w:p>
    <w:p w:rsidR="00327D20" w:rsidRDefault="00327D20">
      <w:pPr>
        <w:spacing w:after="120" w:line="300" w:lineRule="auto"/>
        <w:jc w:val="both"/>
        <w:rPr>
          <w:b/>
        </w:rPr>
      </w:pPr>
    </w:p>
    <w:p w:rsidR="00327D20" w:rsidRDefault="00327D20">
      <w:pPr>
        <w:spacing w:after="120" w:line="300" w:lineRule="auto"/>
        <w:jc w:val="both"/>
        <w:rPr>
          <w:b/>
        </w:rPr>
      </w:pPr>
    </w:p>
    <w:p w:rsidR="00327D20" w:rsidRDefault="00327D20">
      <w:pPr>
        <w:spacing w:after="120" w:line="300" w:lineRule="auto"/>
        <w:jc w:val="both"/>
        <w:rPr>
          <w:b/>
        </w:rPr>
      </w:pPr>
    </w:p>
    <w:p w:rsidR="00327D20" w:rsidRDefault="00327D20">
      <w:pPr>
        <w:spacing w:after="120" w:line="300" w:lineRule="auto"/>
        <w:jc w:val="both"/>
        <w:rPr>
          <w:b/>
        </w:rPr>
      </w:pPr>
    </w:p>
    <w:p w:rsidR="00A674D7" w:rsidRDefault="00A674D7">
      <w:pPr>
        <w:spacing w:after="120" w:line="300" w:lineRule="auto"/>
        <w:jc w:val="both"/>
        <w:rPr>
          <w:b/>
        </w:rPr>
      </w:pPr>
    </w:p>
    <w:p w:rsidR="00A674D7" w:rsidRDefault="00473AAA">
      <w:pPr>
        <w:spacing w:after="120" w:line="300" w:lineRule="auto"/>
        <w:jc w:val="both"/>
        <w:rPr>
          <w:b/>
        </w:rPr>
      </w:pPr>
      <w:r>
        <w:rPr>
          <w:b/>
        </w:rPr>
        <w:t>UYGULANACAK TAHLİYE YÖNTEMLERİ</w:t>
      </w:r>
    </w:p>
    <w:p w:rsidR="00A674D7" w:rsidRPr="00327D20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(COVID-19 vb.) şüpheli vakaların tahliyesi/transferi ile ilgili yöntem belirlenmeli.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Salgın hastalık (COVID-19 vb.) şüpheli vakaların tahliyesi/transferi ile ilgili yöntem belirlenmiştir.</w:t>
      </w:r>
    </w:p>
    <w:p w:rsidR="00A674D7" w:rsidRPr="00327D20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Çalışanların işe başlamadan önce temassız ateş ölçerle ateşleri kontrol edilmeli ve ateşi olanlar ivedi olarak işyeri hekimine/aile hekimine/sağlık kurumuna yönlendirilmeli.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Çalışanların işe başlamadan önce temassız ateş ölçerle ateşleri kontrol edilmeli ve ateşi olanlar ivedi olarak işyeri hekimine/aile hekimine/sağlık kurumuna yönlendirilecektir.</w:t>
      </w:r>
    </w:p>
    <w:p w:rsidR="00A674D7" w:rsidRPr="00327D20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Bir çalışanın COVID-19 olduğu tespit edilirse, işverenler diğer çalışanları için COVID-19'a maruz kalma olasılıkları konusunda bilgilendirme yapmalı ve sağlık kuruluşları ile irtibata geçilecektir.</w:t>
      </w:r>
    </w:p>
    <w:p w:rsidR="00A674D7" w:rsidRPr="00327D20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 çalışanın COVID-19 şüphesi bulunduğu takdirde işyeri hekimi/aile hekimi/sağlık kurumu ile iletişime geçmesi sağlanmalı.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Bir çalışanın COVID-19 şüphesi bulunduğu takdirde işyeri hekimi/aile hekimi/sağlık kurumu ile iletişime geçmesi sağlanacaktır</w:t>
      </w:r>
    </w:p>
    <w:p w:rsidR="00A674D7" w:rsidRPr="00327D20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</w:t>
      </w:r>
      <w:r w:rsidR="00327D20">
        <w:rPr>
          <w:rFonts w:ascii="Times New Roman" w:eastAsia="Times New Roman" w:hAnsi="Times New Roman" w:cs="Times New Roman"/>
          <w:color w:val="000000"/>
        </w:rPr>
        <w:t>ği yapılmalıdır.) sağlanacaktır.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360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sağlanacaktır</w:t>
      </w:r>
    </w:p>
    <w:p w:rsidR="00A674D7" w:rsidRDefault="00473A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357" w:hanging="35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Hasta kişinin olası temaslılarının saptanması ve yönetimi, sağlık otoritesinin talimatlarına uygun olarak yapılacağı güvence altına alınmalı</w:t>
      </w:r>
      <w:r>
        <w:rPr>
          <w:color w:val="000000"/>
        </w:rPr>
        <w:t>.</w:t>
      </w:r>
    </w:p>
    <w:p w:rsidR="00327D20" w:rsidRDefault="00327D20" w:rsidP="00327D20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357"/>
        <w:jc w:val="both"/>
        <w:rPr>
          <w:color w:val="000000"/>
        </w:rPr>
      </w:pPr>
      <w:r w:rsidRPr="00327D20">
        <w:rPr>
          <w:color w:val="000000"/>
        </w:rPr>
        <w:t>-</w:t>
      </w:r>
      <w:r w:rsidRPr="00327D20">
        <w:rPr>
          <w:color w:val="000000"/>
        </w:rPr>
        <w:tab/>
        <w:t>Hasta kişinin olası temaslılarının saptanması ve yönetimi, sağlık otoritesinin talimatlarına uygun olarak yapılacağı güvence altına alınacaktır.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>Etkilenen çalışanın atıkları için Tıbbi Atıkların Kontrolü Yönetmeliği kapsamında işlem yapılmalı,</w:t>
      </w:r>
    </w:p>
    <w:p w:rsidR="00327D20" w:rsidRDefault="00327D20" w:rsidP="00327D20">
      <w:pPr>
        <w:spacing w:after="120" w:line="300" w:lineRule="auto"/>
        <w:ind w:left="360"/>
        <w:jc w:val="both"/>
      </w:pPr>
      <w:r w:rsidRPr="00327D20">
        <w:lastRenderedPageBreak/>
        <w:t>-</w:t>
      </w:r>
      <w:r w:rsidRPr="00327D20">
        <w:tab/>
        <w:t>Etkilenen çalışanın atıkları için Tıbbi Atıkların Kontrolü Yönetmeliği kapsamında işlem yapılacaktır.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>Etkilenen çalışanın tıbbi yardım beklerken lavaboya/banyoya gitmesi gerekiyorsa, mümkünse ayrı bir lavabo/banyo kullanımı sağlanmalı,</w:t>
      </w:r>
    </w:p>
    <w:p w:rsidR="00327D20" w:rsidRDefault="00327D20" w:rsidP="00327D20">
      <w:pPr>
        <w:spacing w:after="120" w:line="300" w:lineRule="auto"/>
        <w:ind w:left="360"/>
        <w:jc w:val="both"/>
      </w:pPr>
      <w:r w:rsidRPr="00327D20">
        <w:t>-</w:t>
      </w:r>
      <w:r w:rsidRPr="00327D20">
        <w:tab/>
        <w:t>Etkilenen çalışanın tıbbi yardım beklerken lavaboya/banyoya gitmesi gerekiyorsa, mümkünse ayrı bir lavabo kullanımı sağlanacaktır.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 xml:space="preserve">Sağlık Bakanlığı’nın tedbirlerine uyulmalı, </w:t>
      </w:r>
    </w:p>
    <w:p w:rsidR="00327D20" w:rsidRDefault="00327D20" w:rsidP="00327D20">
      <w:pPr>
        <w:spacing w:after="120" w:line="300" w:lineRule="auto"/>
        <w:ind w:left="360"/>
        <w:jc w:val="both"/>
      </w:pPr>
      <w:r w:rsidRPr="00327D20">
        <w:t>-</w:t>
      </w:r>
      <w:r w:rsidRPr="00327D20">
        <w:tab/>
        <w:t>Bakanlığın göndermiş olduğu eğitim programı uygulanarak personel ve öğrencinin tedbirlere uyması sağlanacaktır.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>Sağlık kuruluşları tarafından rapor verilen çalışan, işvereni işyerine gitmeden bilgilendirmeli,</w:t>
      </w:r>
    </w:p>
    <w:p w:rsidR="00363847" w:rsidRDefault="00363847" w:rsidP="00363847">
      <w:pPr>
        <w:spacing w:after="120" w:line="300" w:lineRule="auto"/>
        <w:ind w:left="360"/>
        <w:jc w:val="both"/>
      </w:pPr>
      <w:r w:rsidRPr="00363847">
        <w:t>-</w:t>
      </w:r>
      <w:r w:rsidRPr="00363847">
        <w:tab/>
        <w:t>Sağlık kuruluşları tarafından rapor verilen çalışan, işvereni işyerine gitmeden bilgilendirilecektir.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>İşverenler, raporların geçerlilik süresi ile ilgili Sağlık Bakanlığı’nın, Aile, Çalışma ve Sosyal Hizmetler Bakanlığı’nın ve diğer resmi makamların açıklamalarını takip etmeli,</w:t>
      </w:r>
    </w:p>
    <w:p w:rsidR="00363847" w:rsidRPr="00363847" w:rsidRDefault="00363847" w:rsidP="00363847">
      <w:r w:rsidRPr="00363847">
        <w:t>-</w:t>
      </w:r>
      <w:r w:rsidRPr="00363847">
        <w:tab/>
        <w:t>İşverenler, raporların geçerlilik süresi ile ilgili Sağlık Bakanlığı’nın, Aile, Çalışma ve Sosyal Hizmetler Bakanlığı’nın ve diğer resmi makamların açıklamalarını takip edilecektir.</w:t>
      </w:r>
    </w:p>
    <w:p w:rsidR="00363847" w:rsidRDefault="00363847" w:rsidP="00363847">
      <w:pPr>
        <w:spacing w:after="120" w:line="300" w:lineRule="auto"/>
        <w:ind w:left="360"/>
        <w:jc w:val="both"/>
      </w:pPr>
    </w:p>
    <w:p w:rsidR="00A674D7" w:rsidRDefault="00473AAA">
      <w:pPr>
        <w:spacing w:after="120" w:line="300" w:lineRule="auto"/>
        <w:jc w:val="both"/>
        <w:rPr>
          <w:b/>
        </w:rPr>
      </w:pPr>
      <w:r>
        <w:rPr>
          <w:b/>
        </w:rPr>
        <w:t>ACİL TOPLANMA YERİ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>
        <w:t>enfeksiyonun</w:t>
      </w:r>
      <w:proofErr w:type="gramEnd"/>
      <w:r>
        <w:t xml:space="preserve"> yayılmasını önleyecek nitelikte olan kapalı alanda bekletilmeli ve Sağlık Bakanlığı’nın ilgili sağlık kuruluşu ile iletişime geçilerek sevki sağlanmalı. </w:t>
      </w:r>
    </w:p>
    <w:p w:rsidR="00363847" w:rsidRDefault="00363847" w:rsidP="00363847">
      <w:pPr>
        <w:spacing w:after="120" w:line="300" w:lineRule="auto"/>
        <w:ind w:left="360"/>
        <w:jc w:val="both"/>
      </w:pPr>
      <w:r w:rsidRPr="00363847">
        <w:t>-</w:t>
      </w:r>
      <w:r w:rsidRPr="00363847">
        <w:tab/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363847">
        <w:t>enfeksiyonun</w:t>
      </w:r>
      <w:proofErr w:type="gramEnd"/>
      <w:r w:rsidRPr="00363847">
        <w:t xml:space="preserve"> yayılmasını önleyecek nitelikte olan kapalı alanda bekletilmeli ve Sağlık Bakanlığı’nın ilgili sağlık kuruluşu ile iletişime geçilerek sevki sağlanacaktır</w:t>
      </w:r>
    </w:p>
    <w:p w:rsidR="00A674D7" w:rsidRDefault="00473AAA">
      <w:pPr>
        <w:numPr>
          <w:ilvl w:val="0"/>
          <w:numId w:val="3"/>
        </w:numPr>
        <w:spacing w:after="120" w:line="300" w:lineRule="auto"/>
        <w:jc w:val="both"/>
      </w:pPr>
      <w:r>
        <w:t>Sağlık Bakanlığı’nın 14 Gün Kuralına uyulmalı.</w:t>
      </w:r>
    </w:p>
    <w:p w:rsidR="00363847" w:rsidRDefault="00363847" w:rsidP="00363847">
      <w:pPr>
        <w:spacing w:after="120" w:line="300" w:lineRule="auto"/>
        <w:ind w:left="360"/>
        <w:jc w:val="both"/>
      </w:pPr>
      <w:r w:rsidRPr="00363847">
        <w:lastRenderedPageBreak/>
        <w:t>-</w:t>
      </w:r>
      <w:r w:rsidRPr="00363847">
        <w:tab/>
        <w:t>Sağlık Bakanlığı’nın 14 Gün Kuralına uyulması sağlanacaktır.</w:t>
      </w:r>
    </w:p>
    <w:p w:rsidR="00A674D7" w:rsidRDefault="00A674D7">
      <w:pPr>
        <w:spacing w:after="120" w:line="300" w:lineRule="auto"/>
        <w:jc w:val="both"/>
      </w:pPr>
    </w:p>
    <w:p w:rsidR="00A674D7" w:rsidRDefault="009356A1">
      <w:pPr>
        <w:spacing w:after="0" w:line="30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8D4B5B">
        <w:rPr>
          <w:b/>
        </w:rPr>
        <w:t xml:space="preserve">                            </w:t>
      </w:r>
    </w:p>
    <w:p w:rsidR="008D4B5B" w:rsidRDefault="009356A1" w:rsidP="009356A1">
      <w:pPr>
        <w:spacing w:after="0" w:line="30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0803E3">
        <w:rPr>
          <w:b/>
        </w:rPr>
        <w:t xml:space="preserve"> </w:t>
      </w:r>
      <w:r w:rsidR="008D4B5B">
        <w:rPr>
          <w:b/>
        </w:rPr>
        <w:t xml:space="preserve">               </w:t>
      </w:r>
    </w:p>
    <w:p w:rsidR="008D4B5B" w:rsidRDefault="008D4B5B" w:rsidP="008D4B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D4B5B" w:rsidTr="008D4B5B">
        <w:tc>
          <w:tcPr>
            <w:tcW w:w="2303" w:type="dxa"/>
          </w:tcPr>
          <w:p w:rsidR="008D4B5B" w:rsidRDefault="008D4B5B" w:rsidP="008D4B5B">
            <w:r>
              <w:t>Hastalık Semptomları Gösteren Kişiye Müdahale Edecek Sorumlu Öğretmen</w:t>
            </w:r>
          </w:p>
        </w:tc>
        <w:tc>
          <w:tcPr>
            <w:tcW w:w="2303" w:type="dxa"/>
          </w:tcPr>
          <w:p w:rsidR="008D4B5B" w:rsidRDefault="008D4B5B" w:rsidP="008D4B5B">
            <w:r>
              <w:t>Sağlık Kuruluşunu Bilgilendirilecek Sorumlu Öğretmen</w:t>
            </w:r>
          </w:p>
        </w:tc>
        <w:tc>
          <w:tcPr>
            <w:tcW w:w="2303" w:type="dxa"/>
          </w:tcPr>
          <w:p w:rsidR="008D4B5B" w:rsidRDefault="008D4B5B" w:rsidP="008D4B5B">
            <w:r>
              <w:t xml:space="preserve">Veli /aile </w:t>
            </w:r>
            <w:proofErr w:type="spellStart"/>
            <w:r>
              <w:t>Bilgilendiricek</w:t>
            </w:r>
            <w:proofErr w:type="spellEnd"/>
            <w:r>
              <w:t xml:space="preserve"> Sorumlu Öğretmen</w:t>
            </w:r>
          </w:p>
        </w:tc>
        <w:tc>
          <w:tcPr>
            <w:tcW w:w="2303" w:type="dxa"/>
          </w:tcPr>
          <w:p w:rsidR="008D4B5B" w:rsidRDefault="008D4B5B" w:rsidP="008D4B5B">
            <w:proofErr w:type="spellStart"/>
            <w:r>
              <w:t>İzalasyon</w:t>
            </w:r>
            <w:proofErr w:type="spellEnd"/>
            <w:r>
              <w:t xml:space="preserve"> Odasının Havalandırılması ve Dezenfeksiyonundan Sorumlu Personel</w:t>
            </w:r>
          </w:p>
        </w:tc>
      </w:tr>
      <w:tr w:rsidR="008D4B5B" w:rsidTr="008D4B5B">
        <w:tc>
          <w:tcPr>
            <w:tcW w:w="2303" w:type="dxa"/>
          </w:tcPr>
          <w:p w:rsidR="008D4B5B" w:rsidRDefault="008D4B5B" w:rsidP="008D4B5B"/>
          <w:p w:rsidR="008D4B5B" w:rsidRDefault="00625CD1" w:rsidP="008D4B5B">
            <w:r>
              <w:t>Melek GÜLER</w:t>
            </w:r>
          </w:p>
        </w:tc>
        <w:tc>
          <w:tcPr>
            <w:tcW w:w="2303" w:type="dxa"/>
          </w:tcPr>
          <w:p w:rsidR="008D4B5B" w:rsidRDefault="008D4B5B" w:rsidP="008D4B5B"/>
          <w:p w:rsidR="008D4B5B" w:rsidRDefault="00625CD1" w:rsidP="008D4B5B">
            <w:r>
              <w:t>Saadet ÖZCAN</w:t>
            </w:r>
          </w:p>
        </w:tc>
        <w:tc>
          <w:tcPr>
            <w:tcW w:w="2303" w:type="dxa"/>
          </w:tcPr>
          <w:p w:rsidR="008D4B5B" w:rsidRDefault="008D4B5B" w:rsidP="008D4B5B"/>
          <w:p w:rsidR="008D4B5B" w:rsidRDefault="00625CD1" w:rsidP="008D4B5B">
            <w:r>
              <w:t>Sibel ŞAHİN</w:t>
            </w:r>
          </w:p>
        </w:tc>
        <w:tc>
          <w:tcPr>
            <w:tcW w:w="2303" w:type="dxa"/>
          </w:tcPr>
          <w:p w:rsidR="008D4B5B" w:rsidRDefault="008D4B5B" w:rsidP="008D4B5B"/>
          <w:p w:rsidR="008D4B5B" w:rsidRDefault="00625CD1" w:rsidP="008D4B5B">
            <w:r>
              <w:t>Fadime ÖNDER</w:t>
            </w:r>
          </w:p>
        </w:tc>
      </w:tr>
    </w:tbl>
    <w:p w:rsidR="008D4B5B" w:rsidRDefault="008D4B5B" w:rsidP="008D4B5B"/>
    <w:p w:rsidR="008D4B5B" w:rsidRPr="008D4B5B" w:rsidRDefault="008D4B5B" w:rsidP="008D4B5B"/>
    <w:p w:rsidR="008D4B5B" w:rsidRPr="008D4B5B" w:rsidRDefault="008D4B5B" w:rsidP="008D4B5B"/>
    <w:p w:rsidR="008D4B5B" w:rsidRDefault="008D4B5B" w:rsidP="008D4B5B"/>
    <w:p w:rsidR="00A674D7" w:rsidRDefault="008D4B5B" w:rsidP="008D4B5B">
      <w:pPr>
        <w:tabs>
          <w:tab w:val="left" w:pos="6555"/>
        </w:tabs>
      </w:pPr>
      <w:r>
        <w:tab/>
      </w:r>
      <w:r w:rsidR="00625CD1">
        <w:t xml:space="preserve">  Mustafa ÖZÇİFTÇİ</w:t>
      </w:r>
    </w:p>
    <w:p w:rsidR="008D4B5B" w:rsidRPr="008D4B5B" w:rsidRDefault="008D4B5B" w:rsidP="008D4B5B">
      <w:pPr>
        <w:tabs>
          <w:tab w:val="left" w:pos="6555"/>
        </w:tabs>
      </w:pPr>
      <w:r>
        <w:t xml:space="preserve">                    </w:t>
      </w:r>
      <w:r>
        <w:tab/>
        <w:t xml:space="preserve">   </w:t>
      </w:r>
      <w:r w:rsidR="00F31EC4">
        <w:t xml:space="preserve">    </w:t>
      </w:r>
      <w:r>
        <w:t>Okul Müdürü</w:t>
      </w:r>
    </w:p>
    <w:sectPr w:rsidR="008D4B5B" w:rsidRPr="008D4B5B">
      <w:headerReference w:type="default" r:id="rId8"/>
      <w:pgSz w:w="11906" w:h="16838"/>
      <w:pgMar w:top="1113" w:right="1417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B6" w:rsidRDefault="001B4DB6">
      <w:pPr>
        <w:spacing w:after="0" w:line="240" w:lineRule="auto"/>
      </w:pPr>
      <w:r>
        <w:separator/>
      </w:r>
    </w:p>
  </w:endnote>
  <w:endnote w:type="continuationSeparator" w:id="0">
    <w:p w:rsidR="001B4DB6" w:rsidRDefault="001B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B6" w:rsidRDefault="001B4DB6">
      <w:pPr>
        <w:spacing w:after="0" w:line="240" w:lineRule="auto"/>
      </w:pPr>
      <w:r>
        <w:separator/>
      </w:r>
    </w:p>
  </w:footnote>
  <w:footnote w:type="continuationSeparator" w:id="0">
    <w:p w:rsidR="001B4DB6" w:rsidRDefault="001B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D7" w:rsidRDefault="00A674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1083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1996"/>
      <w:gridCol w:w="6129"/>
      <w:gridCol w:w="2708"/>
    </w:tblGrid>
    <w:tr w:rsidR="00A674D7">
      <w:trPr>
        <w:trHeight w:val="833"/>
        <w:jc w:val="center"/>
      </w:trPr>
      <w:tc>
        <w:tcPr>
          <w:tcW w:w="1996" w:type="dxa"/>
          <w:vMerge w:val="restart"/>
          <w:vAlign w:val="center"/>
        </w:tcPr>
        <w:p w:rsidR="00A674D7" w:rsidRDefault="00473AAA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34247AC2" wp14:editId="768625A9">
                <wp:extent cx="1143000" cy="1143000"/>
                <wp:effectExtent l="0" t="0" r="0" b="0"/>
                <wp:docPr id="1" name="image1.png" descr="C:\Users\MehmetUZUM\Pictures\header-meb-yeni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MehmetUZUM\Pictures\header-meb-yeni-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9" w:type="dxa"/>
          <w:vAlign w:val="center"/>
        </w:tcPr>
        <w:p w:rsidR="00A674D7" w:rsidRDefault="00473A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T.C</w:t>
          </w:r>
        </w:p>
        <w:p w:rsidR="00A674D7" w:rsidRDefault="008D4B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TAŞOVA KAYMALAMLIĞI</w:t>
          </w:r>
        </w:p>
        <w:p w:rsidR="00A674D7" w:rsidRDefault="00625CD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Yeşilırmak Şehit Ferhat Bolat İlkokulu</w:t>
          </w:r>
          <w:r w:rsidR="009356A1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Müdürlüğü</w:t>
          </w:r>
        </w:p>
        <w:p w:rsidR="00A674D7" w:rsidRDefault="00473AAA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İşyeri Sağlık ve Güvenlik Birimi</w:t>
          </w:r>
        </w:p>
      </w:tc>
      <w:tc>
        <w:tcPr>
          <w:tcW w:w="2708" w:type="dxa"/>
          <w:vMerge w:val="restart"/>
          <w:vAlign w:val="center"/>
        </w:tcPr>
        <w:p w:rsidR="00A674D7" w:rsidRDefault="00473AAA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No:İSG</w:t>
          </w:r>
          <w:proofErr w:type="gramEnd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-P-BBÖ</w:t>
          </w:r>
          <w:proofErr w:type="spellEnd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 </w:t>
          </w:r>
        </w:p>
        <w:p w:rsidR="00A674D7" w:rsidRDefault="00473AAA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Yayın </w:t>
          </w:r>
          <w:proofErr w:type="gramStart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No : 01</w:t>
          </w:r>
          <w:proofErr w:type="gramEnd"/>
        </w:p>
        <w:p w:rsidR="00A674D7" w:rsidRDefault="00473AAA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Yayın Tarihi:  </w:t>
          </w:r>
          <w:proofErr w:type="gramStart"/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10/08/2020</w:t>
          </w:r>
          <w:proofErr w:type="gramEnd"/>
        </w:p>
        <w:p w:rsidR="00A674D7" w:rsidRDefault="009356A1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Revizyon Tarihi: 31</w:t>
          </w:r>
          <w:r w:rsidR="00473AAA"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-08-2020</w:t>
          </w:r>
        </w:p>
        <w:p w:rsidR="00A674D7" w:rsidRDefault="00473AAA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>Sayısı:01</w:t>
          </w:r>
        </w:p>
        <w:p w:rsidR="00A674D7" w:rsidRDefault="00473AAA">
          <w:pPr>
            <w:tabs>
              <w:tab w:val="left" w:pos="1243"/>
              <w:tab w:val="left" w:pos="1384"/>
              <w:tab w:val="left" w:pos="2329"/>
            </w:tabs>
            <w:spacing w:after="0" w:line="240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Sayfa No: </w: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instrText>PAGE</w:instrTex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separate"/>
          </w:r>
          <w:r w:rsidR="00C746A3">
            <w:rPr>
              <w:rFonts w:ascii="Times New Roman" w:eastAsia="Times New Roman" w:hAnsi="Times New Roman" w:cs="Times New Roman"/>
              <w:noProof/>
              <w:sz w:val="33"/>
              <w:szCs w:val="33"/>
              <w:vertAlign w:val="subscript"/>
            </w:rPr>
            <w:t>2</w: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t xml:space="preserve"> /</w: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separate"/>
          </w:r>
          <w:r w:rsidR="00C746A3">
            <w:rPr>
              <w:rFonts w:ascii="Times New Roman" w:eastAsia="Times New Roman" w:hAnsi="Times New Roman" w:cs="Times New Roman"/>
              <w:noProof/>
              <w:sz w:val="33"/>
              <w:szCs w:val="33"/>
              <w:vertAlign w:val="subscript"/>
            </w:rPr>
            <w:t>5</w:t>
          </w:r>
          <w:r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  <w:fldChar w:fldCharType="end"/>
          </w:r>
        </w:p>
      </w:tc>
    </w:tr>
    <w:tr w:rsidR="00A674D7">
      <w:trPr>
        <w:trHeight w:val="674"/>
        <w:jc w:val="center"/>
      </w:trPr>
      <w:tc>
        <w:tcPr>
          <w:tcW w:w="1996" w:type="dxa"/>
          <w:vMerge/>
          <w:vAlign w:val="center"/>
        </w:tcPr>
        <w:p w:rsidR="00A674D7" w:rsidRDefault="00A674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33"/>
              <w:szCs w:val="33"/>
              <w:vertAlign w:val="subscript"/>
            </w:rPr>
          </w:pPr>
        </w:p>
      </w:tc>
      <w:tc>
        <w:tcPr>
          <w:tcW w:w="6129" w:type="dxa"/>
          <w:vAlign w:val="center"/>
        </w:tcPr>
        <w:p w:rsidR="00A674D7" w:rsidRDefault="00473AAA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6"/>
              <w:szCs w:val="36"/>
            </w:rPr>
            <w:t>BULAŞ BAZLI ÖNLEMLER (BBÖ)                   EYLEM PLANI</w:t>
          </w:r>
        </w:p>
      </w:tc>
      <w:tc>
        <w:tcPr>
          <w:tcW w:w="2708" w:type="dxa"/>
          <w:vMerge/>
          <w:vAlign w:val="center"/>
        </w:tcPr>
        <w:p w:rsidR="00A674D7" w:rsidRDefault="00A674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</w:tc>
    </w:tr>
  </w:tbl>
  <w:p w:rsidR="00A674D7" w:rsidRDefault="00A67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674D7" w:rsidRDefault="00A674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D7D"/>
    <w:multiLevelType w:val="multilevel"/>
    <w:tmpl w:val="F5B0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6E1154"/>
    <w:multiLevelType w:val="multilevel"/>
    <w:tmpl w:val="DD4A05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4905C4C"/>
    <w:multiLevelType w:val="multilevel"/>
    <w:tmpl w:val="2C82E0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66105CB"/>
    <w:multiLevelType w:val="multilevel"/>
    <w:tmpl w:val="C42EA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D7"/>
    <w:rsid w:val="000803E3"/>
    <w:rsid w:val="001B4DB6"/>
    <w:rsid w:val="002269E0"/>
    <w:rsid w:val="00327D20"/>
    <w:rsid w:val="00363847"/>
    <w:rsid w:val="00473AAA"/>
    <w:rsid w:val="00625CD1"/>
    <w:rsid w:val="007D7CCD"/>
    <w:rsid w:val="008A6818"/>
    <w:rsid w:val="008B5D83"/>
    <w:rsid w:val="008D4B5B"/>
    <w:rsid w:val="00900714"/>
    <w:rsid w:val="009356A1"/>
    <w:rsid w:val="00A674D7"/>
    <w:rsid w:val="00B6761C"/>
    <w:rsid w:val="00C746A3"/>
    <w:rsid w:val="00D44F9C"/>
    <w:rsid w:val="00F07452"/>
    <w:rsid w:val="00F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6A1"/>
  </w:style>
  <w:style w:type="paragraph" w:styleId="Altbilgi">
    <w:name w:val="footer"/>
    <w:basedOn w:val="Normal"/>
    <w:link w:val="AltbilgiChar"/>
    <w:uiPriority w:val="99"/>
    <w:unhideWhenUsed/>
    <w:rsid w:val="0093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6A1"/>
  </w:style>
  <w:style w:type="paragraph" w:styleId="BalonMetni">
    <w:name w:val="Balloon Text"/>
    <w:basedOn w:val="Normal"/>
    <w:link w:val="BalonMetniChar"/>
    <w:uiPriority w:val="99"/>
    <w:semiHidden/>
    <w:unhideWhenUsed/>
    <w:rsid w:val="008D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B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D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3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56A1"/>
  </w:style>
  <w:style w:type="paragraph" w:styleId="Altbilgi">
    <w:name w:val="footer"/>
    <w:basedOn w:val="Normal"/>
    <w:link w:val="AltbilgiChar"/>
    <w:uiPriority w:val="99"/>
    <w:unhideWhenUsed/>
    <w:rsid w:val="0093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56A1"/>
  </w:style>
  <w:style w:type="paragraph" w:styleId="BalonMetni">
    <w:name w:val="Balloon Text"/>
    <w:basedOn w:val="Normal"/>
    <w:link w:val="BalonMetniChar"/>
    <w:uiPriority w:val="99"/>
    <w:semiHidden/>
    <w:unhideWhenUsed/>
    <w:rsid w:val="008D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B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D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Ziyaret İlkokul</dc:creator>
  <cp:lastModifiedBy>ASUS</cp:lastModifiedBy>
  <cp:revision>3</cp:revision>
  <cp:lastPrinted>2020-10-07T08:01:00Z</cp:lastPrinted>
  <dcterms:created xsi:type="dcterms:W3CDTF">2020-09-07T12:50:00Z</dcterms:created>
  <dcterms:modified xsi:type="dcterms:W3CDTF">2020-10-07T08:41:00Z</dcterms:modified>
</cp:coreProperties>
</file>